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32" w:rsidRPr="00A40F32" w:rsidRDefault="00A40F32" w:rsidP="00A40F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(ПРОЕКТ)</w:t>
      </w:r>
    </w:p>
    <w:p w:rsidR="00354E38" w:rsidRPr="00BC072A" w:rsidRDefault="00BC072A" w:rsidP="001D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072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BC072A" w:rsidRPr="00BC072A" w:rsidRDefault="00BC072A" w:rsidP="001D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9AC" w:rsidRPr="007D1433" w:rsidRDefault="001D09AC" w:rsidP="001D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1D09AC" w:rsidRPr="007D1433" w:rsidRDefault="001D09AC" w:rsidP="001D09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51C3" w:rsidRDefault="001051C3" w:rsidP="00105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1D09AC" w:rsidRPr="007D1433" w:rsidRDefault="001051C3" w:rsidP="00105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ЖЕЛЕЗНОГОРСК – ИЛИМСКОГО ГОРОДСКОГО ПОСЕЛЕНИЯ</w:t>
      </w:r>
    </w:p>
    <w:p w:rsidR="001D09AC" w:rsidRPr="007D1433" w:rsidRDefault="001D09AC" w:rsidP="001D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9AC" w:rsidRPr="007D1433" w:rsidRDefault="00633E76" w:rsidP="001D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РАСПОРЯЖЕНИЕ</w:t>
      </w:r>
    </w:p>
    <w:p w:rsidR="001D09AC" w:rsidRPr="007D1433" w:rsidRDefault="001D09AC" w:rsidP="001D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</w:p>
    <w:p w:rsidR="001D09AC" w:rsidRPr="00B92B40" w:rsidRDefault="00C71883" w:rsidP="001D09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051C3" w:rsidRPr="00B9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2B40" w:rsidRPr="00B9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="006E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="00B92B40" w:rsidRPr="00B9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</w:t>
      </w:r>
      <w:r w:rsidR="00FC1F4A" w:rsidRPr="00B9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="00FC1F4A" w:rsidRPr="00B9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1051C3" w:rsidRPr="00B9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013000" w:rsidRPr="00B9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B9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2B40" w:rsidRPr="00B9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1D09AC" w:rsidRPr="007D1433" w:rsidRDefault="001D09AC" w:rsidP="001D09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1CF" w:rsidRDefault="00763888" w:rsidP="0068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11C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0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1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10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1CF">
        <w:rPr>
          <w:rFonts w:ascii="Times New Roman" w:eastAsia="Times New Roman" w:hAnsi="Times New Roman" w:cs="Times New Roman"/>
          <w:sz w:val="28"/>
          <w:szCs w:val="28"/>
        </w:rPr>
        <w:t>ведомственного перечня</w:t>
      </w:r>
    </w:p>
    <w:p w:rsidR="006811CF" w:rsidRDefault="006811CF" w:rsidP="0068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BAD">
        <w:rPr>
          <w:rFonts w:ascii="Times New Roman" w:eastAsia="Times New Roman" w:hAnsi="Times New Roman" w:cs="Times New Roman"/>
          <w:sz w:val="28"/>
          <w:szCs w:val="28"/>
        </w:rPr>
        <w:t xml:space="preserve">отдельных видов товаров, работ, услуг, </w:t>
      </w:r>
    </w:p>
    <w:p w:rsidR="006811CF" w:rsidRDefault="00C16CAD" w:rsidP="0068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их потребительских свойств</w:t>
      </w:r>
      <w:r w:rsidR="006811CF" w:rsidRPr="00FD7BAD">
        <w:rPr>
          <w:rFonts w:ascii="Times New Roman" w:eastAsia="Times New Roman" w:hAnsi="Times New Roman" w:cs="Times New Roman"/>
          <w:sz w:val="28"/>
          <w:szCs w:val="28"/>
        </w:rPr>
        <w:t xml:space="preserve"> (в том числе </w:t>
      </w:r>
    </w:p>
    <w:p w:rsidR="006811CF" w:rsidRDefault="006811CF" w:rsidP="0068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BAD">
        <w:rPr>
          <w:rFonts w:ascii="Times New Roman" w:eastAsia="Times New Roman" w:hAnsi="Times New Roman" w:cs="Times New Roman"/>
          <w:sz w:val="28"/>
          <w:szCs w:val="28"/>
        </w:rPr>
        <w:t>качество)</w:t>
      </w:r>
      <w:r w:rsidR="00105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CAD">
        <w:rPr>
          <w:rFonts w:ascii="Times New Roman" w:eastAsia="Times New Roman" w:hAnsi="Times New Roman" w:cs="Times New Roman"/>
          <w:sz w:val="28"/>
          <w:szCs w:val="28"/>
        </w:rPr>
        <w:t>и иных характеристик</w:t>
      </w:r>
      <w:r w:rsidRPr="00FD7BAD">
        <w:rPr>
          <w:rFonts w:ascii="Times New Roman" w:eastAsia="Times New Roman" w:hAnsi="Times New Roman" w:cs="Times New Roman"/>
          <w:sz w:val="28"/>
          <w:szCs w:val="28"/>
        </w:rPr>
        <w:t xml:space="preserve"> (в том </w:t>
      </w:r>
    </w:p>
    <w:p w:rsidR="000168EA" w:rsidRPr="007D1433" w:rsidRDefault="006811CF" w:rsidP="0068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AD">
        <w:rPr>
          <w:rFonts w:ascii="Times New Roman" w:eastAsia="Times New Roman" w:hAnsi="Times New Roman" w:cs="Times New Roman"/>
          <w:sz w:val="28"/>
          <w:szCs w:val="28"/>
        </w:rPr>
        <w:t>числе предел</w:t>
      </w:r>
      <w:r>
        <w:rPr>
          <w:rFonts w:ascii="Times New Roman" w:eastAsia="Times New Roman" w:hAnsi="Times New Roman" w:cs="Times New Roman"/>
          <w:sz w:val="28"/>
          <w:szCs w:val="28"/>
        </w:rPr>
        <w:t>ьные цены товаров, работ, услуг</w:t>
      </w:r>
      <w:r w:rsidR="00BA11E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168EA" w:rsidRDefault="000168EA" w:rsidP="000168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8EA" w:rsidRPr="006811CF" w:rsidRDefault="00763888" w:rsidP="00633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предельные цены товаров, работ, услуг),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«Железногорск-Илимское городское поселение»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C03B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7331" w:rsidRPr="00C03B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03B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7331" w:rsidRPr="00C03BA2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C03BA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F7331" w:rsidRPr="00C03BA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03BA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03BA2" w:rsidRPr="00C03BA2">
        <w:rPr>
          <w:rFonts w:ascii="Times New Roman" w:eastAsia="Times New Roman" w:hAnsi="Times New Roman" w:cs="Times New Roman"/>
          <w:sz w:val="28"/>
          <w:szCs w:val="28"/>
        </w:rPr>
        <w:t>123</w:t>
      </w:r>
      <w:r w:rsidR="00105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8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0818" w:rsidRPr="00AC0818">
        <w:rPr>
          <w:rFonts w:ascii="Times New Roman" w:eastAsia="Times New Roman" w:hAnsi="Times New Roman" w:cs="Times New Roman"/>
          <w:sz w:val="28"/>
          <w:szCs w:val="28"/>
        </w:rPr>
        <w:t>Об утверждении Правил определения требований</w:t>
      </w:r>
      <w:r w:rsidR="00105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818" w:rsidRPr="00AC0818">
        <w:rPr>
          <w:rFonts w:ascii="Times New Roman" w:eastAsia="Times New Roman" w:hAnsi="Times New Roman" w:cs="Times New Roman"/>
          <w:sz w:val="28"/>
          <w:szCs w:val="28"/>
        </w:rPr>
        <w:t>к закупаемым</w:t>
      </w:r>
      <w:r w:rsidR="00105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818" w:rsidRPr="00AC0818">
        <w:rPr>
          <w:rFonts w:ascii="Times New Roman" w:eastAsia="Times New Roman" w:hAnsi="Times New Roman" w:cs="Times New Roman"/>
          <w:sz w:val="28"/>
          <w:szCs w:val="28"/>
        </w:rPr>
        <w:t>заказчиками муниципального</w:t>
      </w:r>
      <w:r w:rsidR="00105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818" w:rsidRPr="00AC0818">
        <w:rPr>
          <w:rFonts w:ascii="Times New Roman" w:eastAsia="Times New Roman" w:hAnsi="Times New Roman" w:cs="Times New Roman"/>
          <w:sz w:val="28"/>
          <w:szCs w:val="28"/>
        </w:rPr>
        <w:t>образования «Железногорск-Илимское городское поселение» отдельным видам товаров, работ, услуг</w:t>
      </w:r>
      <w:r w:rsidR="00105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818" w:rsidRPr="00AC0818">
        <w:rPr>
          <w:rFonts w:ascii="Times New Roman" w:eastAsia="Times New Roman" w:hAnsi="Times New Roman" w:cs="Times New Roman"/>
          <w:sz w:val="28"/>
          <w:szCs w:val="28"/>
        </w:rPr>
        <w:t>(в</w:t>
      </w:r>
      <w:proofErr w:type="gramEnd"/>
      <w:r w:rsidR="00AC0818" w:rsidRPr="00AC0818">
        <w:rPr>
          <w:rFonts w:ascii="Times New Roman" w:eastAsia="Times New Roman" w:hAnsi="Times New Roman" w:cs="Times New Roman"/>
          <w:sz w:val="28"/>
          <w:szCs w:val="28"/>
        </w:rPr>
        <w:t xml:space="preserve"> том числе предельные цены товаров, работ, услуг)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в соответствии </w:t>
      </w:r>
      <w:r w:rsidR="00CB266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частью 4 статьи 19 Федерального закона</w:t>
      </w:r>
      <w:r w:rsidR="00CB266F">
        <w:rPr>
          <w:rFonts w:ascii="Times New Roman" w:eastAsia="Times New Roman" w:hAnsi="Times New Roman" w:cs="Times New Roman"/>
          <w:sz w:val="28"/>
          <w:szCs w:val="28"/>
        </w:rPr>
        <w:t xml:space="preserve"> от 05.04.2013 №</w:t>
      </w:r>
      <w:r w:rsidR="00105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66F">
        <w:rPr>
          <w:rFonts w:ascii="Times New Roman" w:eastAsia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</w:p>
    <w:p w:rsidR="000168EA" w:rsidRDefault="000168EA" w:rsidP="000168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051C3" w:rsidRPr="00FE0EFE" w:rsidRDefault="007E343A" w:rsidP="001051C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51C3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1051C3" w:rsidRPr="00105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1CF" w:rsidRPr="001051C3">
        <w:rPr>
          <w:rFonts w:ascii="Times New Roman" w:eastAsia="Times New Roman" w:hAnsi="Times New Roman" w:cs="Times New Roman"/>
          <w:sz w:val="28"/>
          <w:szCs w:val="28"/>
        </w:rPr>
        <w:t xml:space="preserve">ведомственный перечень отдельных видов товаров, </w:t>
      </w:r>
      <w:r w:rsidR="00C16CAD" w:rsidRPr="001051C3">
        <w:rPr>
          <w:rFonts w:ascii="Times New Roman" w:eastAsia="Times New Roman" w:hAnsi="Times New Roman" w:cs="Times New Roman"/>
          <w:sz w:val="28"/>
          <w:szCs w:val="28"/>
        </w:rPr>
        <w:t>работ, услуг, их потребительских свойств (в том числе качество) и иных характеристик</w:t>
      </w:r>
      <w:r w:rsidR="006811CF" w:rsidRPr="001051C3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предельные цены товаров, работ, услуг),</w:t>
      </w:r>
      <w:r w:rsidR="001051C3" w:rsidRPr="00105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325" w:rsidRPr="001051C3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633E76" w:rsidRPr="001051C3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="00DA5325" w:rsidRPr="001051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EFE" w:rsidRPr="004765C4" w:rsidRDefault="00FE0EFE" w:rsidP="00FE0EF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EFE" w:rsidRPr="00FE0EFE" w:rsidRDefault="00FE0EFE" w:rsidP="00FE0EF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аппарата Думы Железногорск-Илимского</w:t>
      </w:r>
      <w:r w:rsidRPr="00FE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E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Медведевой С.Г</w:t>
      </w:r>
      <w:r w:rsidR="0037641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FE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единой информационной системы в сфере закупок.</w:t>
      </w:r>
    </w:p>
    <w:p w:rsidR="00FE0EFE" w:rsidRPr="00FE0EFE" w:rsidRDefault="00FE0EFE" w:rsidP="00FE0EFE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FE" w:rsidRPr="00FE0EFE" w:rsidRDefault="00FE0EFE" w:rsidP="00FE0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E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вступает в силу со дня подписания. </w:t>
      </w:r>
    </w:p>
    <w:p w:rsidR="00FE0EFE" w:rsidRPr="00FE0EFE" w:rsidRDefault="00FE0EFE" w:rsidP="00FE0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FE" w:rsidRPr="00FE0EFE" w:rsidRDefault="00FE0EFE" w:rsidP="00FE0EF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распоряжение подлежит опубликованию в газете «Вестник городской Думы и администрации муниципального образования «Железногорск-Илимское городское поселение» и размещению на официальном сайте администрации муниципального образования «Железногорск-Илимское городское поселение» в сети Интернет.</w:t>
      </w:r>
    </w:p>
    <w:p w:rsidR="000168EA" w:rsidRDefault="000168EA" w:rsidP="0047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8EA" w:rsidRPr="004765C4" w:rsidRDefault="000168EA" w:rsidP="00FE0EF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633E76" w:rsidRPr="00476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47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1D09AC" w:rsidRDefault="001D09AC" w:rsidP="001D09A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C4" w:rsidRDefault="004765C4" w:rsidP="001D09A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C4" w:rsidRPr="007D1433" w:rsidRDefault="004765C4" w:rsidP="001D09A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C3" w:rsidRDefault="001051C3" w:rsidP="001D0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="001D09AC"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Железногорск-</w:t>
      </w:r>
    </w:p>
    <w:p w:rsidR="001D09AC" w:rsidRPr="007D1433" w:rsidRDefault="001D09AC" w:rsidP="001D0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Илимско</w:t>
      </w:r>
      <w:r w:rsidR="001051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1051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051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5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5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37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1051C3">
        <w:rPr>
          <w:rFonts w:ascii="Times New Roman" w:eastAsia="Times New Roman" w:hAnsi="Times New Roman" w:cs="Times New Roman"/>
          <w:sz w:val="28"/>
          <w:szCs w:val="28"/>
          <w:lang w:eastAsia="ru-RU"/>
        </w:rPr>
        <w:t>Р. Зайдулин</w:t>
      </w:r>
    </w:p>
    <w:p w:rsidR="00354E38" w:rsidRDefault="00354E38"/>
    <w:sectPr w:rsidR="00354E38" w:rsidSect="006F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A67"/>
    <w:multiLevelType w:val="hybridMultilevel"/>
    <w:tmpl w:val="E5CA350A"/>
    <w:lvl w:ilvl="0" w:tplc="9E965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236CA4"/>
    <w:multiLevelType w:val="hybridMultilevel"/>
    <w:tmpl w:val="4BA0C1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09AC"/>
    <w:rsid w:val="00013000"/>
    <w:rsid w:val="000168EA"/>
    <w:rsid w:val="00043E3A"/>
    <w:rsid w:val="00057A73"/>
    <w:rsid w:val="000734C3"/>
    <w:rsid w:val="00081E71"/>
    <w:rsid w:val="000A39D8"/>
    <w:rsid w:val="000B6D8E"/>
    <w:rsid w:val="000D53E8"/>
    <w:rsid w:val="001051C3"/>
    <w:rsid w:val="00164089"/>
    <w:rsid w:val="0019012B"/>
    <w:rsid w:val="001A0262"/>
    <w:rsid w:val="001B6118"/>
    <w:rsid w:val="001D09AC"/>
    <w:rsid w:val="001E4B6F"/>
    <w:rsid w:val="00203A49"/>
    <w:rsid w:val="00267388"/>
    <w:rsid w:val="002E7444"/>
    <w:rsid w:val="002F1858"/>
    <w:rsid w:val="003039F7"/>
    <w:rsid w:val="00354E38"/>
    <w:rsid w:val="00376416"/>
    <w:rsid w:val="00384705"/>
    <w:rsid w:val="003D4D18"/>
    <w:rsid w:val="00410023"/>
    <w:rsid w:val="004427D4"/>
    <w:rsid w:val="00467B36"/>
    <w:rsid w:val="004741B0"/>
    <w:rsid w:val="004765C4"/>
    <w:rsid w:val="004879B1"/>
    <w:rsid w:val="004D59AC"/>
    <w:rsid w:val="00502997"/>
    <w:rsid w:val="00524DD9"/>
    <w:rsid w:val="005358D9"/>
    <w:rsid w:val="00543FAF"/>
    <w:rsid w:val="005652DA"/>
    <w:rsid w:val="0056581F"/>
    <w:rsid w:val="005701EC"/>
    <w:rsid w:val="00572BC4"/>
    <w:rsid w:val="00590399"/>
    <w:rsid w:val="005C453A"/>
    <w:rsid w:val="0060153A"/>
    <w:rsid w:val="00633E76"/>
    <w:rsid w:val="00634E77"/>
    <w:rsid w:val="0067159C"/>
    <w:rsid w:val="00672DD3"/>
    <w:rsid w:val="006811CF"/>
    <w:rsid w:val="006A2887"/>
    <w:rsid w:val="006E4041"/>
    <w:rsid w:val="006F39B0"/>
    <w:rsid w:val="00763888"/>
    <w:rsid w:val="00765B2D"/>
    <w:rsid w:val="007B5CD0"/>
    <w:rsid w:val="007D2080"/>
    <w:rsid w:val="007E343A"/>
    <w:rsid w:val="00821CBE"/>
    <w:rsid w:val="00825C48"/>
    <w:rsid w:val="0083475F"/>
    <w:rsid w:val="00865A9E"/>
    <w:rsid w:val="00897866"/>
    <w:rsid w:val="008C48EB"/>
    <w:rsid w:val="008D0372"/>
    <w:rsid w:val="009062E7"/>
    <w:rsid w:val="00915C96"/>
    <w:rsid w:val="00927F21"/>
    <w:rsid w:val="009B322C"/>
    <w:rsid w:val="009E053C"/>
    <w:rsid w:val="00A40F32"/>
    <w:rsid w:val="00A5160E"/>
    <w:rsid w:val="00A86CA7"/>
    <w:rsid w:val="00AB4F07"/>
    <w:rsid w:val="00AC0818"/>
    <w:rsid w:val="00AC30ED"/>
    <w:rsid w:val="00AF1565"/>
    <w:rsid w:val="00B04030"/>
    <w:rsid w:val="00B223B8"/>
    <w:rsid w:val="00B4294C"/>
    <w:rsid w:val="00B563FC"/>
    <w:rsid w:val="00B71913"/>
    <w:rsid w:val="00B923C9"/>
    <w:rsid w:val="00B92B40"/>
    <w:rsid w:val="00BA11EF"/>
    <w:rsid w:val="00BA7895"/>
    <w:rsid w:val="00BC072A"/>
    <w:rsid w:val="00BD52FA"/>
    <w:rsid w:val="00C03BA2"/>
    <w:rsid w:val="00C16CAD"/>
    <w:rsid w:val="00C34AFF"/>
    <w:rsid w:val="00C471FB"/>
    <w:rsid w:val="00C7047D"/>
    <w:rsid w:val="00C71883"/>
    <w:rsid w:val="00CB266F"/>
    <w:rsid w:val="00CC0CF4"/>
    <w:rsid w:val="00D35256"/>
    <w:rsid w:val="00D7204F"/>
    <w:rsid w:val="00D7418A"/>
    <w:rsid w:val="00DA5325"/>
    <w:rsid w:val="00DE05E1"/>
    <w:rsid w:val="00E11D26"/>
    <w:rsid w:val="00E12BD1"/>
    <w:rsid w:val="00E27C87"/>
    <w:rsid w:val="00E6437B"/>
    <w:rsid w:val="00ED04DF"/>
    <w:rsid w:val="00EE3D56"/>
    <w:rsid w:val="00EF7331"/>
    <w:rsid w:val="00F17328"/>
    <w:rsid w:val="00F60DE4"/>
    <w:rsid w:val="00F7399D"/>
    <w:rsid w:val="00FA0056"/>
    <w:rsid w:val="00FC1F4A"/>
    <w:rsid w:val="00FC439D"/>
    <w:rsid w:val="00FD7BAD"/>
    <w:rsid w:val="00FE0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D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1C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D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05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6916-0D99-40E3-A0E9-F7EE5B7B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 города Железног</cp:lastModifiedBy>
  <cp:revision>11</cp:revision>
  <cp:lastPrinted>2021-05-12T03:29:00Z</cp:lastPrinted>
  <dcterms:created xsi:type="dcterms:W3CDTF">2021-05-12T01:59:00Z</dcterms:created>
  <dcterms:modified xsi:type="dcterms:W3CDTF">2021-05-21T06:50:00Z</dcterms:modified>
</cp:coreProperties>
</file>